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3A41" w14:textId="77777777" w:rsidR="00007E22" w:rsidRPr="00C808F0" w:rsidRDefault="00F109D8">
      <w:pPr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C808F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KOP SEKOLAH</w:t>
      </w:r>
    </w:p>
    <w:p w14:paraId="2D1993E0" w14:textId="77777777" w:rsidR="00007E22" w:rsidRDefault="004A0B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 w14:anchorId="4816B280">
          <v:rect id="_x0000_i1025" style="width:0;height:1.5pt" o:hralign="center" o:hrstd="t" o:hr="t" fillcolor="#a0a0a0" stroked="f"/>
        </w:pict>
      </w:r>
    </w:p>
    <w:p w14:paraId="494ABE0F" w14:textId="4D09D4A2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KEPUTUSAN KEPALA </w:t>
      </w:r>
      <w:r w:rsidR="004B77D1">
        <w:rPr>
          <w:rFonts w:ascii="Times New Roman" w:eastAsia="Times New Roman" w:hAnsi="Times New Roman" w:cs="Times New Roman"/>
          <w:b/>
          <w:sz w:val="20"/>
          <w:szCs w:val="20"/>
        </w:rPr>
        <w:t>…….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</w:t>
      </w:r>
      <w:r w:rsidR="004B77D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 w:rsidR="004B77D1" w:rsidRPr="007E7566">
        <w:rPr>
          <w:rFonts w:ascii="Times New Roman" w:eastAsia="Times New Roman" w:hAnsi="Times New Roman" w:cs="Times New Roman"/>
          <w:b/>
          <w:sz w:val="20"/>
          <w:szCs w:val="20"/>
        </w:rPr>
        <w:t>……..</w:t>
      </w:r>
      <w:r w:rsidRPr="007E7566">
        <w:rPr>
          <w:rFonts w:ascii="Times New Roman" w:eastAsia="Times New Roman" w:hAnsi="Times New Roman" w:cs="Times New Roman"/>
          <w:b/>
          <w:sz w:val="20"/>
          <w:szCs w:val="20"/>
        </w:rPr>
        <w:t>...</w:t>
      </w:r>
    </w:p>
    <w:p w14:paraId="536A1C71" w14:textId="35D6D833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KABUPATEN</w:t>
      </w:r>
      <w:r w:rsidR="004B77D1">
        <w:rPr>
          <w:rFonts w:ascii="Times New Roman" w:eastAsia="Times New Roman" w:hAnsi="Times New Roman" w:cs="Times New Roman"/>
          <w:b/>
          <w:sz w:val="20"/>
          <w:szCs w:val="20"/>
        </w:rPr>
        <w:t xml:space="preserve"> TANJUNG JABUNG BARAT</w:t>
      </w:r>
    </w:p>
    <w:p w14:paraId="28D1F079" w14:textId="77777777" w:rsidR="00007E22" w:rsidRPr="004B77D1" w:rsidRDefault="00F109D8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77D1">
        <w:rPr>
          <w:rFonts w:ascii="Times New Roman" w:eastAsia="Times New Roman" w:hAnsi="Times New Roman" w:cs="Times New Roman"/>
          <w:bCs/>
          <w:sz w:val="20"/>
          <w:szCs w:val="20"/>
        </w:rPr>
        <w:t>Nomor : …………………………………….</w:t>
      </w:r>
    </w:p>
    <w:p w14:paraId="19030822" w14:textId="00D04E2B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095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entang</w:t>
      </w:r>
    </w:p>
    <w:p w14:paraId="245BC058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PENETAPAN</w:t>
      </w:r>
    </w:p>
    <w:p w14:paraId="6EEEA816" w14:textId="0C1AB960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PANITIA PEMBANGUNAN SATUAN PENDIDIKAN.......</w:t>
      </w:r>
      <w:r w:rsidR="00D77095" w:rsidRPr="00D77095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D77095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.....</w:t>
      </w:r>
    </w:p>
    <w:p w14:paraId="54B35611" w14:textId="4AEC663E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TAHUN </w:t>
      </w:r>
      <w:r w:rsidR="00D77095">
        <w:rPr>
          <w:rFonts w:ascii="Times New Roman" w:eastAsia="Times New Roman" w:hAnsi="Times New Roman" w:cs="Times New Roman"/>
          <w:b/>
          <w:sz w:val="20"/>
          <w:szCs w:val="20"/>
        </w:rPr>
        <w:t>2025</w:t>
      </w:r>
    </w:p>
    <w:p w14:paraId="7EF9B099" w14:textId="77777777" w:rsidR="00007E22" w:rsidRDefault="00F109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1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70"/>
        <w:gridCol w:w="7455"/>
      </w:tblGrid>
      <w:tr w:rsidR="00007E22" w14:paraId="47584565" w14:textId="77777777">
        <w:trPr>
          <w:trHeight w:val="1487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E966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Menimbang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C5CC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F17C" w14:textId="36989E29" w:rsidR="00007E22" w:rsidRDefault="00857D59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F109D8">
              <w:rPr>
                <w:rFonts w:ascii="Times New Roman" w:eastAsia="Times New Roman" w:hAnsi="Times New Roman" w:cs="Times New Roman"/>
                <w:sz w:val="20"/>
                <w:szCs w:val="20"/>
              </w:rPr>
              <w:t>ahwa dalam rangka perbaikan dan pemenuhan kebutuhan sarana prasarana satuan pendidikan, Pemerintah telah melaksanakan Program Revitalisasi Satuan Pendidikan;</w:t>
            </w:r>
          </w:p>
          <w:p w14:paraId="53BAFBBC" w14:textId="2DF88095" w:rsidR="00007E22" w:rsidRDefault="00857D59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F109D8">
              <w:rPr>
                <w:rFonts w:ascii="Times New Roman" w:eastAsia="Times New Roman" w:hAnsi="Times New Roman" w:cs="Times New Roman"/>
                <w:sz w:val="20"/>
                <w:szCs w:val="20"/>
              </w:rPr>
              <w:t>ahwa untuk menunjang kelancaran</w:t>
            </w:r>
            <w:r w:rsidR="00BB49E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10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transparansi dan akuntabilitas pelaksanaan program pembangunan di tingkat satuan pendidikan perlu dibentuk Panitia Pembangunan Satuan Pendidikan.</w:t>
            </w:r>
          </w:p>
        </w:tc>
      </w:tr>
      <w:tr w:rsidR="00007E22" w14:paraId="3A1AB222" w14:textId="77777777">
        <w:trPr>
          <w:trHeight w:val="3411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1553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Mengingat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DEA1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9948" w14:textId="10C590F3" w:rsidR="00007E22" w:rsidRDefault="00F109D8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Undang-</w:t>
            </w:r>
            <w:r w:rsidR="000A0F8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ndang Nomor 20 tahun 2003, tentang Sistem Pendidikan Nasional;</w:t>
            </w:r>
          </w:p>
          <w:p w14:paraId="78EF5457" w14:textId="4032AEF4" w:rsidR="00007E22" w:rsidRDefault="00F109D8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Undang-</w:t>
            </w:r>
            <w:r w:rsidR="000A0F8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ndang Nomor 32 tahun 2004, tentang Pemerintah Daerah;</w:t>
            </w:r>
          </w:p>
          <w:p w14:paraId="1083911C" w14:textId="77777777" w:rsidR="00007E22" w:rsidRDefault="00F109D8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Instruksi Presiden Republik Indonesia Nomor 7 Tahun 2025, tentang Percepatan Pelaksanaan Program Pembangunan dan Revitalisasi Satuan Pendidikan Anak Usia Dini, Pendidikan Dasar dan Pendidikan Menengah, Pembangunan dan Pengelolaan Sekolah Menengah Aata Unggul Garuda, dan Digitalisasi Pembelajaran;</w:t>
            </w:r>
          </w:p>
          <w:p w14:paraId="22628A42" w14:textId="77777777" w:rsidR="00007E22" w:rsidRDefault="00F109D8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Petunjuk Teknis Pelaksanaan Bantuan Pemerintah Program Revitalisasi Satuan Pendidikan Tahun Anggaran 2025;</w:t>
            </w:r>
          </w:p>
          <w:p w14:paraId="395ECA76" w14:textId="77777777" w:rsidR="00007E22" w:rsidRDefault="00F109D8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Panduan Pelaksanaan dan Laporan Bantuan Pemerintah Program Revitalisasi Satuan PAUD tahun 2025; dan</w:t>
            </w:r>
          </w:p>
          <w:p w14:paraId="0489EB76" w14:textId="7975BB58" w:rsidR="00007E22" w:rsidRDefault="00F109D8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Berita Acara Pemilihan dan Pembentukan Panitia Pembangunan Satuan Pendidikan  ....</w:t>
            </w:r>
            <w:r w:rsidR="00AE11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E118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[Nama Satuan Pendidikan]</w:t>
            </w:r>
            <w:r w:rsidR="00AE1188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Nomor</w:t>
            </w:r>
            <w:r w:rsidR="00AE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E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 tanggal .....</w:t>
            </w:r>
            <w:r w:rsidR="00AE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Juni 2025.</w:t>
            </w:r>
          </w:p>
        </w:tc>
      </w:tr>
    </w:tbl>
    <w:p w14:paraId="2D3098E5" w14:textId="77777777" w:rsidR="00007E22" w:rsidRDefault="00F109D8" w:rsidP="002E05D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MEMUTUSKAN</w:t>
      </w:r>
    </w:p>
    <w:p w14:paraId="3C665B2A" w14:textId="77777777" w:rsidR="00007E22" w:rsidRDefault="00F109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2"/>
        <w:tblW w:w="934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276"/>
        <w:gridCol w:w="270"/>
        <w:gridCol w:w="7800"/>
      </w:tblGrid>
      <w:tr w:rsidR="00007E22" w14:paraId="0ECB0A7D" w14:textId="77777777" w:rsidTr="00F930D1">
        <w:trPr>
          <w:trHeight w:val="470"/>
          <w:jc w:val="center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2928" w14:textId="4B41F75A" w:rsidR="00007E22" w:rsidRDefault="00F930D1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KESATU</w:t>
            </w:r>
          </w:p>
        </w:tc>
        <w:tc>
          <w:tcPr>
            <w:tcW w:w="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C7A3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8578" w14:textId="107EA314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Menetapkan Susunan Pengurus Panitia Pembangunan Satuan Pendidikan ....</w:t>
            </w:r>
            <w:r w:rsidR="00C241D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[Nama Satuan Pendidikan]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..... </w:t>
            </w:r>
            <w:r w:rsidR="00C241D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ahun 2025 sebagaimana tertuang pada lampiran Keputusan ini.</w:t>
            </w:r>
          </w:p>
        </w:tc>
      </w:tr>
      <w:tr w:rsidR="00007E22" w14:paraId="35AB8BAF" w14:textId="77777777" w:rsidTr="00F930D1">
        <w:trPr>
          <w:trHeight w:val="781"/>
          <w:jc w:val="center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123D" w14:textId="6F23CBDF" w:rsidR="00007E22" w:rsidRDefault="00F930D1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KEDUA</w:t>
            </w:r>
          </w:p>
        </w:tc>
        <w:tc>
          <w:tcPr>
            <w:tcW w:w="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63D0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D822" w14:textId="5BE872D3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Panitia Pembangunan Satuan Pendidikan sebagaimana </w:t>
            </w:r>
            <w:r w:rsidR="009251B6">
              <w:rPr>
                <w:rFonts w:ascii="Times New Roman" w:eastAsia="Times New Roman" w:hAnsi="Times New Roman" w:cs="Times New Roman"/>
                <w:sz w:val="20"/>
                <w:szCs w:val="20"/>
              </w:rPr>
              <w:t>Diktum K</w:t>
            </w:r>
            <w:r w:rsidR="004A0B4A">
              <w:rPr>
                <w:rFonts w:ascii="Times New Roman" w:eastAsia="Times New Roman" w:hAnsi="Times New Roman" w:cs="Times New Roman"/>
                <w:sz w:val="20"/>
                <w:szCs w:val="20"/>
              </w:rPr>
              <w:t>ESATU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bertanggung jawab sebagai Pelaksana Bantuan Pemerintah Program Revitalisasi Satuan Pendidikan, dengan tugas dan peran sebagaimana dituangkan dalam Lampiran Surat Keputusan ini.</w:t>
            </w:r>
          </w:p>
        </w:tc>
      </w:tr>
      <w:tr w:rsidR="00007E22" w14:paraId="7277C5A4" w14:textId="77777777" w:rsidTr="00F930D1">
        <w:trPr>
          <w:trHeight w:val="639"/>
          <w:jc w:val="center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91AB" w14:textId="00ED72D7" w:rsidR="00007E22" w:rsidRDefault="00F930D1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KETIGA</w:t>
            </w:r>
          </w:p>
        </w:tc>
        <w:tc>
          <w:tcPr>
            <w:tcW w:w="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FF79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31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Panitia Pembangunan Satuan Pendidikan diangkat dengan masa tugas selama periode Pelaksanaan Revitalisasi Satuan Pendidikan, terhitung sejak ditetapkannya keputusan ini sampai selesainya seluruh pelaksanaan Revitalisasi Satuan Pendidikan dimaksud.</w:t>
            </w:r>
          </w:p>
        </w:tc>
      </w:tr>
      <w:tr w:rsidR="00007E22" w14:paraId="22F96EA2" w14:textId="77777777" w:rsidTr="00F930D1">
        <w:trPr>
          <w:trHeight w:val="736"/>
          <w:jc w:val="center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138B" w14:textId="39093CA9" w:rsidR="00007E22" w:rsidRDefault="00F930D1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KEEMPAT</w:t>
            </w:r>
          </w:p>
        </w:tc>
        <w:tc>
          <w:tcPr>
            <w:tcW w:w="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BC26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D300" w14:textId="3FAD405D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Semua biaya yang timbul akibat dikeluarkannya Surat Keputusan ini dibebankan kepada Satuan Pendidkan dan Panitia Pembangunan Satuan Pendidikan</w:t>
            </w:r>
            <w:r w:rsidR="003B2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 w:rsidR="003B27D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[Nama Satuan Pendidikan]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 selaku pengelola dana bantuan Program Revitalisasi Satuan Pendidikan.</w:t>
            </w:r>
          </w:p>
        </w:tc>
      </w:tr>
      <w:tr w:rsidR="00007E22" w14:paraId="7490908E" w14:textId="77777777" w:rsidTr="00F930D1">
        <w:trPr>
          <w:trHeight w:val="495"/>
          <w:jc w:val="center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0934" w14:textId="2BC23E6E" w:rsidR="00007E22" w:rsidRDefault="00F930D1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KELIMA</w:t>
            </w:r>
          </w:p>
        </w:tc>
        <w:tc>
          <w:tcPr>
            <w:tcW w:w="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ED41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9688" w14:textId="77777777" w:rsidR="00007E22" w:rsidRDefault="00F109D8" w:rsidP="00472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Surat Keputusan ini berlaku sejak tanggal ditetapkan, dan apabila dikemudian hari terdapat kekeliruan, maka akan diperbaiki sebagaimana mestinya.</w:t>
            </w:r>
          </w:p>
        </w:tc>
      </w:tr>
    </w:tbl>
    <w:p w14:paraId="69069DC8" w14:textId="77777777" w:rsidR="00007E22" w:rsidRDefault="00F109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DFE7C9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Ditetapkan di :  …………………….</w:t>
      </w:r>
    </w:p>
    <w:p w14:paraId="51CBD399" w14:textId="45EBBEDD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Pada tanggal :  …</w:t>
      </w:r>
      <w:r w:rsidR="00626B84">
        <w:rPr>
          <w:rFonts w:ascii="Times New Roman" w:eastAsia="Times New Roman" w:hAnsi="Times New Roman" w:cs="Times New Roman"/>
          <w:sz w:val="20"/>
          <w:szCs w:val="20"/>
        </w:rPr>
        <w:t>. Juni 2025</w:t>
      </w:r>
    </w:p>
    <w:p w14:paraId="13817CA9" w14:textId="69385426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Kepala …</w:t>
      </w:r>
      <w:r w:rsidR="000B624D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69981E55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D092E6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A04A3C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.....................................................</w:t>
      </w:r>
    </w:p>
    <w:p w14:paraId="2F4CC0FB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NIP.</w:t>
      </w:r>
    </w:p>
    <w:p w14:paraId="04B12E25" w14:textId="77777777" w:rsidR="00007E22" w:rsidRPr="00663B7C" w:rsidRDefault="00F109D8">
      <w:pPr>
        <w:jc w:val="both"/>
        <w:rPr>
          <w:rFonts w:ascii="Times New Roman" w:eastAsia="Times New Roman" w:hAnsi="Times New Roman" w:cs="Times New Roman"/>
          <w:bCs/>
        </w:rPr>
      </w:pPr>
      <w:r w:rsidRPr="00663B7C">
        <w:rPr>
          <w:rFonts w:ascii="Times New Roman" w:eastAsia="Times New Roman" w:hAnsi="Times New Roman" w:cs="Times New Roman"/>
          <w:bCs/>
        </w:rPr>
        <w:lastRenderedPageBreak/>
        <w:t>Lampiran 1</w:t>
      </w:r>
    </w:p>
    <w:p w14:paraId="1C43E7A8" w14:textId="39E7D9F4" w:rsidR="00007E22" w:rsidRDefault="00F109D8">
      <w:pPr>
        <w:jc w:val="both"/>
        <w:rPr>
          <w:rFonts w:ascii="Times New Roman" w:eastAsia="Times New Roman" w:hAnsi="Times New Roman" w:cs="Times New Roman"/>
          <w:b/>
        </w:rPr>
      </w:pPr>
      <w:r w:rsidRPr="00663B7C">
        <w:rPr>
          <w:rFonts w:ascii="Times New Roman" w:eastAsia="Times New Roman" w:hAnsi="Times New Roman" w:cs="Times New Roman"/>
          <w:bCs/>
        </w:rPr>
        <w:t>Keputusan Kepala …</w:t>
      </w:r>
      <w:r w:rsidR="002D39D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 w:rsidRPr="00663B7C">
        <w:rPr>
          <w:rFonts w:ascii="Times New Roman" w:eastAsia="Times New Roman" w:hAnsi="Times New Roman" w:cs="Times New Roman"/>
          <w:bCs/>
        </w:rPr>
        <w:t>….</w:t>
      </w:r>
    </w:p>
    <w:p w14:paraId="741AE3EE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Nomor         </w:t>
      </w:r>
      <w:r>
        <w:rPr>
          <w:rFonts w:ascii="Times New Roman" w:eastAsia="Times New Roman" w:hAnsi="Times New Roman" w:cs="Times New Roman"/>
        </w:rPr>
        <w:tab/>
        <w:t>:  ……………………………….</w:t>
      </w:r>
    </w:p>
    <w:p w14:paraId="46A721BD" w14:textId="524175DA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Tanggal       </w:t>
      </w:r>
      <w:r>
        <w:rPr>
          <w:rFonts w:ascii="Times New Roman" w:eastAsia="Times New Roman" w:hAnsi="Times New Roman" w:cs="Times New Roman"/>
        </w:rPr>
        <w:tab/>
        <w:t xml:space="preserve">:  </w:t>
      </w:r>
      <w:r w:rsidR="00FC2D16">
        <w:rPr>
          <w:rFonts w:ascii="Times New Roman" w:eastAsia="Times New Roman" w:hAnsi="Times New Roman" w:cs="Times New Roman"/>
        </w:rPr>
        <w:t>….</w:t>
      </w:r>
      <w:r w:rsidR="002D39D7">
        <w:rPr>
          <w:rFonts w:ascii="Times New Roman" w:eastAsia="Times New Roman" w:hAnsi="Times New Roman" w:cs="Times New Roman"/>
        </w:rPr>
        <w:t xml:space="preserve"> Juni 2025 </w:t>
      </w:r>
    </w:p>
    <w:p w14:paraId="14C6284E" w14:textId="08FE5F36" w:rsidR="00007E22" w:rsidRDefault="00F109D8" w:rsidP="006909A4">
      <w:pPr>
        <w:tabs>
          <w:tab w:val="left" w:pos="1560"/>
        </w:tabs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Tentang </w:t>
      </w:r>
      <w:r w:rsidR="006909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: Penetapan Panitia Pembangunan Satuan Pendidikan ......</w:t>
      </w:r>
      <w:r w:rsidR="00947444" w:rsidRPr="0094744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94744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</w:rPr>
        <w:t xml:space="preserve">..... </w:t>
      </w:r>
      <w:r w:rsidR="006909A4">
        <w:rPr>
          <w:rFonts w:ascii="Times New Roman" w:eastAsia="Times New Roman" w:hAnsi="Times New Roman" w:cs="Times New Roman"/>
        </w:rPr>
        <w:tab/>
      </w:r>
      <w:r w:rsidR="00D841E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ahun 2025</w:t>
      </w:r>
    </w:p>
    <w:p w14:paraId="1104E73F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4280421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SUSUNAN</w:t>
      </w:r>
    </w:p>
    <w:p w14:paraId="0E3307DC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PANITIA PEMBANGUNAN SATUAN PENDIDIKAN</w:t>
      </w:r>
    </w:p>
    <w:p w14:paraId="56C13A4B" w14:textId="505A7CEF" w:rsidR="00007E22" w:rsidRDefault="00F109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</w:t>
      </w:r>
      <w:r w:rsidR="00800DB9" w:rsidRPr="00800DB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00DB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b/>
        </w:rPr>
        <w:t>......</w:t>
      </w:r>
    </w:p>
    <w:p w14:paraId="4DE63200" w14:textId="48B7D6CC" w:rsidR="00007E22" w:rsidRDefault="00F109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TAHUN </w:t>
      </w:r>
      <w:r w:rsidR="00800DB9">
        <w:rPr>
          <w:rFonts w:ascii="Times New Roman" w:eastAsia="Times New Roman" w:hAnsi="Times New Roman" w:cs="Times New Roman"/>
          <w:b/>
        </w:rPr>
        <w:t>2025</w:t>
      </w:r>
    </w:p>
    <w:p w14:paraId="13191347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530"/>
        <w:gridCol w:w="4200"/>
      </w:tblGrid>
      <w:tr w:rsidR="00007E22" w14:paraId="5FC23DC6" w14:textId="77777777">
        <w:trPr>
          <w:trHeight w:val="870"/>
        </w:trPr>
        <w:tc>
          <w:tcPr>
            <w:tcW w:w="555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54623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4530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08129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</w:t>
            </w:r>
          </w:p>
        </w:tc>
        <w:tc>
          <w:tcPr>
            <w:tcW w:w="4200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7D092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Jabatan dalam</w:t>
            </w:r>
          </w:p>
          <w:p w14:paraId="2C19403D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Panitia Pembangunan Satuan Pendidikan</w:t>
            </w:r>
          </w:p>
        </w:tc>
      </w:tr>
      <w:tr w:rsidR="00007E22" w14:paraId="20F86698" w14:textId="77777777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8B80F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9FD33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380FF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Penanggung jawab</w:t>
            </w:r>
          </w:p>
        </w:tc>
      </w:tr>
      <w:tr w:rsidR="00007E22" w14:paraId="5072D0C5" w14:textId="77777777">
        <w:trPr>
          <w:trHeight w:val="285"/>
        </w:trPr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49248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CD5C9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23CC9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Ketua</w:t>
            </w:r>
          </w:p>
        </w:tc>
      </w:tr>
      <w:tr w:rsidR="00007E22" w14:paraId="42A14DFA" w14:textId="77777777">
        <w:trPr>
          <w:trHeight w:val="285"/>
        </w:trPr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00907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74E39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0C423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Sekretaris/Logistik</w:t>
            </w:r>
          </w:p>
        </w:tc>
      </w:tr>
      <w:tr w:rsidR="00007E22" w14:paraId="1280ECA4" w14:textId="77777777">
        <w:trPr>
          <w:trHeight w:val="285"/>
        </w:trPr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952CD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A5A4A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69E3A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Bendahara</w:t>
            </w:r>
          </w:p>
        </w:tc>
      </w:tr>
      <w:tr w:rsidR="00007E22" w14:paraId="0C56C7E4" w14:textId="77777777">
        <w:trPr>
          <w:trHeight w:val="285"/>
        </w:trPr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313AF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7250C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51C98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Kepala Pelaksana</w:t>
            </w:r>
          </w:p>
        </w:tc>
      </w:tr>
      <w:tr w:rsidR="00007E22" w14:paraId="67B8B47B" w14:textId="77777777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F330B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61632" w14:textId="77777777" w:rsidR="00007E22" w:rsidRDefault="00007E2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E56E7" w14:textId="77777777" w:rsidR="00007E22" w:rsidRDefault="00F109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Keamanan*</w:t>
            </w:r>
          </w:p>
        </w:tc>
      </w:tr>
    </w:tbl>
    <w:p w14:paraId="5342B590" w14:textId="77777777" w:rsidR="00326100" w:rsidRDefault="00326100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33F0C759" w14:textId="16E466A6" w:rsidR="00007E22" w:rsidRPr="00AF2C53" w:rsidRDefault="00F109D8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AF2C53">
        <w:rPr>
          <w:rFonts w:ascii="Times New Roman" w:eastAsia="Times New Roman" w:hAnsi="Times New Roman" w:cs="Times New Roman"/>
          <w:i/>
          <w:iCs/>
        </w:rPr>
        <w:t>*) sesuai kebutuhan</w:t>
      </w:r>
    </w:p>
    <w:p w14:paraId="599D04F1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Kepala Sekolah</w:t>
      </w:r>
    </w:p>
    <w:p w14:paraId="77D372CE" w14:textId="4AEE3A3F" w:rsidR="00007E22" w:rsidRDefault="00F109D8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...…</w:t>
      </w:r>
      <w:r w:rsidR="005D1AFB" w:rsidRPr="005D1A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D1A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</w:rPr>
        <w:t>……</w:t>
      </w:r>
    </w:p>
    <w:p w14:paraId="05E84033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9F3A5A4" w14:textId="77777777" w:rsidR="00007E22" w:rsidRDefault="00F109D8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326587F" w14:textId="64A7C50D" w:rsidR="00007E22" w:rsidRDefault="00F109D8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</w:t>
      </w:r>
      <w:r w:rsidR="005D1AFB">
        <w:rPr>
          <w:rFonts w:ascii="Times New Roman" w:eastAsia="Times New Roman" w:hAnsi="Times New Roman" w:cs="Times New Roman"/>
        </w:rPr>
        <w:t>......</w:t>
      </w:r>
    </w:p>
    <w:p w14:paraId="011DEAC4" w14:textId="60E0AF2B" w:rsidR="00007E22" w:rsidRDefault="00F109D8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</w:t>
      </w:r>
      <w:r w:rsidR="00F05CD9">
        <w:rPr>
          <w:rFonts w:ascii="Times New Roman" w:eastAsia="Times New Roman" w:hAnsi="Times New Roman" w:cs="Times New Roman"/>
        </w:rPr>
        <w:t>.</w:t>
      </w:r>
    </w:p>
    <w:p w14:paraId="73C40085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4154EBAC" w14:textId="77777777" w:rsidR="00007E22" w:rsidRDefault="00007E22">
      <w:pPr>
        <w:jc w:val="both"/>
        <w:rPr>
          <w:rFonts w:ascii="Times New Roman" w:eastAsia="Times New Roman" w:hAnsi="Times New Roman" w:cs="Times New Roman"/>
          <w:b/>
        </w:rPr>
      </w:pPr>
    </w:p>
    <w:p w14:paraId="71E20684" w14:textId="77777777" w:rsidR="00007E22" w:rsidRDefault="00F109D8">
      <w:pPr>
        <w:spacing w:after="2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20D86A" w14:textId="77777777" w:rsidR="00007E22" w:rsidRDefault="00F109D8">
      <w:pPr>
        <w:jc w:val="both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121B01B3" w14:textId="77777777" w:rsidR="00007E22" w:rsidRPr="008E35BC" w:rsidRDefault="00F109D8">
      <w:pPr>
        <w:jc w:val="both"/>
        <w:rPr>
          <w:rFonts w:ascii="Times New Roman" w:eastAsia="Times New Roman" w:hAnsi="Times New Roman" w:cs="Times New Roman"/>
          <w:bCs/>
        </w:rPr>
      </w:pPr>
      <w:r w:rsidRPr="008E35BC">
        <w:rPr>
          <w:rFonts w:ascii="Times New Roman" w:eastAsia="Times New Roman" w:hAnsi="Times New Roman" w:cs="Times New Roman"/>
          <w:bCs/>
        </w:rPr>
        <w:lastRenderedPageBreak/>
        <w:t>Lampiran 2</w:t>
      </w:r>
    </w:p>
    <w:p w14:paraId="059E1120" w14:textId="77777777" w:rsidR="008E35BC" w:rsidRDefault="008E35BC" w:rsidP="008E35BC">
      <w:pPr>
        <w:jc w:val="both"/>
        <w:rPr>
          <w:rFonts w:ascii="Times New Roman" w:eastAsia="Times New Roman" w:hAnsi="Times New Roman" w:cs="Times New Roman"/>
          <w:b/>
        </w:rPr>
      </w:pPr>
      <w:r w:rsidRPr="00663B7C">
        <w:rPr>
          <w:rFonts w:ascii="Times New Roman" w:eastAsia="Times New Roman" w:hAnsi="Times New Roman" w:cs="Times New Roman"/>
          <w:bCs/>
        </w:rPr>
        <w:t>Keputusan Kepala …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 w:rsidRPr="00663B7C">
        <w:rPr>
          <w:rFonts w:ascii="Times New Roman" w:eastAsia="Times New Roman" w:hAnsi="Times New Roman" w:cs="Times New Roman"/>
          <w:bCs/>
        </w:rPr>
        <w:t>….</w:t>
      </w:r>
    </w:p>
    <w:p w14:paraId="3C4DBDAA" w14:textId="77777777" w:rsidR="00007E22" w:rsidRDefault="00F109D8" w:rsidP="00600DBD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Nomor         </w:t>
      </w:r>
      <w:r>
        <w:rPr>
          <w:rFonts w:ascii="Times New Roman" w:eastAsia="Times New Roman" w:hAnsi="Times New Roman" w:cs="Times New Roman"/>
        </w:rPr>
        <w:tab/>
        <w:t>:  ……………………………….</w:t>
      </w:r>
    </w:p>
    <w:p w14:paraId="0D720046" w14:textId="777BA9C4" w:rsidR="00007E22" w:rsidRDefault="00F109D8" w:rsidP="00600DBD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Tanggal       </w:t>
      </w:r>
      <w:r>
        <w:rPr>
          <w:rFonts w:ascii="Times New Roman" w:eastAsia="Times New Roman" w:hAnsi="Times New Roman" w:cs="Times New Roman"/>
        </w:rPr>
        <w:tab/>
        <w:t>:  ……</w:t>
      </w:r>
      <w:r w:rsidR="008E35BC">
        <w:rPr>
          <w:rFonts w:ascii="Times New Roman" w:eastAsia="Times New Roman" w:hAnsi="Times New Roman" w:cs="Times New Roman"/>
        </w:rPr>
        <w:t xml:space="preserve"> Juni 2025</w:t>
      </w:r>
    </w:p>
    <w:p w14:paraId="698124EA" w14:textId="526A3087" w:rsidR="00007E22" w:rsidRDefault="00F109D8" w:rsidP="00600DBD">
      <w:pPr>
        <w:tabs>
          <w:tab w:val="left" w:pos="1418"/>
        </w:tabs>
        <w:ind w:left="1560" w:hanging="1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Tentang       </w:t>
      </w:r>
      <w:r>
        <w:rPr>
          <w:rFonts w:ascii="Times New Roman" w:eastAsia="Times New Roman" w:hAnsi="Times New Roman" w:cs="Times New Roman"/>
        </w:rPr>
        <w:tab/>
        <w:t xml:space="preserve">: </w:t>
      </w:r>
      <w:r w:rsidR="00600DB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Penetapan Panitia Pembangunan Satuan Pendidikan .......</w:t>
      </w:r>
      <w:r w:rsidR="00600DBD" w:rsidRPr="00600DBD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00DBD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</w:rPr>
        <w:t xml:space="preserve">...... </w:t>
      </w:r>
      <w:r w:rsidR="00600DBD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ahun 2025</w:t>
      </w:r>
    </w:p>
    <w:p w14:paraId="1A721AA6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6750C87" w14:textId="77777777" w:rsidR="00007E22" w:rsidRDefault="00F109D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TUGAS DAN PERAN</w:t>
      </w:r>
    </w:p>
    <w:p w14:paraId="736E4FB0" w14:textId="77777777" w:rsidR="00007E22" w:rsidRDefault="00F109D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Panitia Pembangunan Satuan Pendidikan: </w:t>
      </w:r>
    </w:p>
    <w:p w14:paraId="69F3F910" w14:textId="2165F58F" w:rsidR="00007E22" w:rsidRDefault="00090B49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F109D8">
        <w:rPr>
          <w:rFonts w:ascii="Times New Roman" w:eastAsia="Times New Roman" w:hAnsi="Times New Roman" w:cs="Times New Roman"/>
        </w:rPr>
        <w:t>adir setiap hari di lokasi pekerjaan;</w:t>
      </w:r>
    </w:p>
    <w:p w14:paraId="4FA6CAD4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Memilih dan menetapkan jumlah pekerja, serta membagi pekerjaan sesuai dengan kualifikasi dan bidang keahlian;</w:t>
      </w:r>
    </w:p>
    <w:p w14:paraId="4CC0160F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Berkoordinasi dengan tim teknis dalam proses perencanaan, pelaksanaan, penyelesaian, dan pelaporan;</w:t>
      </w:r>
    </w:p>
    <w:p w14:paraId="001B1EA3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informasi kegiatan dalam bentuk papan nama kegiatan dan papan informasi;</w:t>
      </w:r>
    </w:p>
    <w:p w14:paraId="2B72F6E2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Melaksanakan kegiatan revitalisasi dengan mekanisme Pengadaan Barang/Jasa (PBJ) satuan pendidikan;</w:t>
      </w:r>
    </w:p>
    <w:p w14:paraId="74760142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Mencatat seluruh penerimaan dan pengeluaran keuangan;</w:t>
      </w:r>
    </w:p>
    <w:p w14:paraId="6E1B424D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dokumentasi semua berkas terkait pekerjaan, catatan perkembangan dan foto kemajuan pekerjaan, bukti penerimaan dan pengeluaran keuangan yang diarsipkan secara rapi di satuan pendidikan;</w:t>
      </w:r>
    </w:p>
    <w:p w14:paraId="26CB7198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Menyusun laporan pelaksanaan bantuan revitalisasi serta membuat pertanggungjawaban penggunaan keuangan disertai dengan bukti yang lengkap;</w:t>
      </w:r>
    </w:p>
    <w:p w14:paraId="65D1A42A" w14:textId="6C489425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Membuat </w:t>
      </w:r>
      <w:r w:rsidR="00562A58">
        <w:rPr>
          <w:rFonts w:ascii="Times New Roman" w:eastAsia="Times New Roman" w:hAnsi="Times New Roman" w:cs="Times New Roman"/>
        </w:rPr>
        <w:t>Berita Acara Serah Terima (</w:t>
      </w:r>
      <w:r>
        <w:rPr>
          <w:rFonts w:ascii="Times New Roman" w:eastAsia="Times New Roman" w:hAnsi="Times New Roman" w:cs="Times New Roman"/>
        </w:rPr>
        <w:t>BAST</w:t>
      </w:r>
      <w:r w:rsidR="00562A5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hasil pekerjaan dan menyampaikan kepada PPK;</w:t>
      </w:r>
    </w:p>
    <w:p w14:paraId="3693D831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BAST aset dan menyampaikan kepada dinas pendidikan/badan penyelenggara pendidikan (yayasan);</w:t>
      </w:r>
    </w:p>
    <w:p w14:paraId="60D9B015" w14:textId="77777777" w:rsidR="00007E22" w:rsidRDefault="00F109D8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Melaksanakan program revitalisasi sesuai ketentuan yang berlaku.</w:t>
      </w:r>
    </w:p>
    <w:p w14:paraId="1A44FF21" w14:textId="77777777" w:rsidR="00007E22" w:rsidRDefault="00F109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3FC653C" w14:textId="77777777" w:rsidR="00007E22" w:rsidRDefault="00F109D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Anggota Panitia Pembangunan Satuan Pendidikan:</w:t>
      </w:r>
    </w:p>
    <w:p w14:paraId="64C49D3D" w14:textId="77777777" w:rsidR="00007E22" w:rsidRDefault="00F109D8">
      <w:pPr>
        <w:numPr>
          <w:ilvl w:val="0"/>
          <w:numId w:val="9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Penanggungjawab:</w:t>
      </w:r>
    </w:p>
    <w:p w14:paraId="65D12352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Menetapkan Panitia Pembangunan Satuan Pendidikan (P2SP);</w:t>
      </w:r>
    </w:p>
    <w:p w14:paraId="2344EBCA" w14:textId="663AF8EF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Menandatangani Perjanjian Kerja Sama (PKS) Pemberi</w:t>
      </w:r>
      <w:r w:rsidR="00F5235A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 xml:space="preserve"> Bantuan Pemerintah Program Revitalisasi Satuan Pendidikan; </w:t>
      </w:r>
    </w:p>
    <w:p w14:paraId="2616668C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Mengaktifkan rekening atas nama satuan pendidikan bersama bendahara, pada bank penyalur dengan 2 spesimen tanda tangan yaitu kepala satuan pendidikan dan bendahara;</w:t>
      </w:r>
    </w:p>
    <w:p w14:paraId="4468CB3F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Mengkoordinasikan tugas-tugas anggota P2SP;</w:t>
      </w:r>
    </w:p>
    <w:p w14:paraId="034A072F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Mengontrol dan memastikan P2SP melaksanakan bantuan revitalisasi sesuai dengan ketentuan yang berlaku;</w:t>
      </w:r>
    </w:p>
    <w:p w14:paraId="4A023AA4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koordinasi dengan Dinas Pendidikan dan pihak terkait lainnya;</w:t>
      </w:r>
    </w:p>
    <w:p w14:paraId="529071A2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Menandatangani BAST hasil pekerjaan dan menyampaikan kepada PPK; dan </w:t>
      </w:r>
    </w:p>
    <w:p w14:paraId="0A642C58" w14:textId="77777777" w:rsidR="00007E22" w:rsidRDefault="00F109D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Menandatangani BAST aset dan menyampaikan kepada dinas pendidikan/badan penyelenggara pendidikan (yayasan).</w:t>
      </w:r>
    </w:p>
    <w:p w14:paraId="4005F34D" w14:textId="77777777" w:rsidR="00007E22" w:rsidRDefault="00F109D8">
      <w:pPr>
        <w:numPr>
          <w:ilvl w:val="0"/>
          <w:numId w:val="9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Ketua:</w:t>
      </w:r>
    </w:p>
    <w:p w14:paraId="3F53A7D1" w14:textId="77777777" w:rsidR="00007E22" w:rsidRDefault="00F109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Memimpin pelaksanaan kegiatan revitalisasi di satuan pendidikan;</w:t>
      </w:r>
    </w:p>
    <w:p w14:paraId="0759C469" w14:textId="77777777" w:rsidR="00007E22" w:rsidRDefault="00F109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Berkoordinasi dengan tim teknis dalam proses perencanaan, pelaksanaan, penyelesaian, dan pelaporan;</w:t>
      </w:r>
    </w:p>
    <w:p w14:paraId="19D0AE90" w14:textId="77777777" w:rsidR="00007E22" w:rsidRDefault="00F109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Bersama kepala pelaksana, memilih dan menetapkan jumlah pekerja, serta membagi pekerjaan sesuai dengan kualifikasi dan bidang keahlian;</w:t>
      </w:r>
    </w:p>
    <w:p w14:paraId="75C5898D" w14:textId="77777777" w:rsidR="00007E22" w:rsidRDefault="00F109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koordinasi dengan penanggungjawab; dan</w:t>
      </w:r>
    </w:p>
    <w:p w14:paraId="363ACBC0" w14:textId="77777777" w:rsidR="00007E22" w:rsidRDefault="00F109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Menyusun laporan hasil pekerjaan sesuai panduan pelaksanaan;</w:t>
      </w:r>
    </w:p>
    <w:p w14:paraId="4935E95E" w14:textId="77777777" w:rsidR="00F56485" w:rsidRDefault="00F56485" w:rsidP="00F56485">
      <w:pPr>
        <w:jc w:val="both"/>
        <w:rPr>
          <w:rFonts w:ascii="Times New Roman" w:eastAsia="Times New Roman" w:hAnsi="Times New Roman" w:cs="Times New Roman"/>
        </w:rPr>
      </w:pPr>
    </w:p>
    <w:p w14:paraId="08A76363" w14:textId="77777777" w:rsidR="00007E22" w:rsidRDefault="00F109D8">
      <w:pPr>
        <w:numPr>
          <w:ilvl w:val="0"/>
          <w:numId w:val="9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Sekretaris merangkap Logistik:</w:t>
      </w:r>
    </w:p>
    <w:p w14:paraId="189C9041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papan nama kegiatan dan menginformasikan kegiatan dalam  papan informasi;</w:t>
      </w:r>
    </w:p>
    <w:p w14:paraId="4956C56F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BAST hasil pekerjaan;</w:t>
      </w:r>
    </w:p>
    <w:p w14:paraId="20E11987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BAST aset;</w:t>
      </w:r>
    </w:p>
    <w:p w14:paraId="769D2096" w14:textId="77777777" w:rsidR="00007E22" w:rsidRDefault="00F109D8" w:rsidP="000C6721">
      <w:pPr>
        <w:numPr>
          <w:ilvl w:val="0"/>
          <w:numId w:val="11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Melakukan dokumentasi semua berkas terkait pekerjaan, catatan perkembangan dan foto kemajuan pekerjaan, bukti penerimaan dan pengeluaran keuangan yang diarsipkan secara rapi di satuan pendidikan; </w:t>
      </w:r>
    </w:p>
    <w:p w14:paraId="04F824D0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tugas administrasi, surat menyurat, dan ketatausahaan;</w:t>
      </w:r>
    </w:p>
    <w:p w14:paraId="3EA8FF07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survei harga bahan.</w:t>
      </w:r>
    </w:p>
    <w:p w14:paraId="744C839C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Memeriksa dan mencatat barang masuk dan barang yang digunakan; dan</w:t>
      </w:r>
    </w:p>
    <w:p w14:paraId="3661F03B" w14:textId="77777777" w:rsidR="00007E22" w:rsidRDefault="00F109D8">
      <w:pPr>
        <w:numPr>
          <w:ilvl w:val="0"/>
          <w:numId w:val="11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Melaporkan ketersediaan material kepada kepala pelaksana.</w:t>
      </w:r>
    </w:p>
    <w:p w14:paraId="6649EB50" w14:textId="77777777" w:rsidR="00007E22" w:rsidRDefault="00F109D8">
      <w:pPr>
        <w:numPr>
          <w:ilvl w:val="0"/>
          <w:numId w:val="9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Bendahara:</w:t>
      </w:r>
    </w:p>
    <w:p w14:paraId="3CD53AC6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pengelolaan keuangan sesuai dengan ketentuan yang berlaku;</w:t>
      </w:r>
    </w:p>
    <w:p w14:paraId="5B3C882F" w14:textId="77777777" w:rsidR="00007E22" w:rsidRDefault="00F109D8" w:rsidP="002A3076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Mengaktifkan rekening atas nama satuan pendidikan bersama kepala satuan pendidikan, pada bank penyalur dengan 2 spesimen tanda tangan yaitu kepala satuan pendidikan dan bendahara;</w:t>
      </w:r>
    </w:p>
    <w:p w14:paraId="3C414D23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mencatat seluruh penerimaan dan penggunaan dana secara terinci, teratur disertai dengan bukti-bukti yang diatur dalam panduan pelaksanaan;</w:t>
      </w:r>
    </w:p>
    <w:p w14:paraId="30391E4B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pembayaran atas persetujuan penanggung jawab;</w:t>
      </w:r>
    </w:p>
    <w:p w14:paraId="1A4BF046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penarikan dana dari bank;</w:t>
      </w:r>
    </w:p>
    <w:p w14:paraId="6E4D7CC7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Menyimpan dan mengelola dana kas tunai;</w:t>
      </w:r>
    </w:p>
    <w:p w14:paraId="2DB8C5D8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Menyusun dan mengesahkan pembukuan keuangan;</w:t>
      </w:r>
    </w:p>
    <w:p w14:paraId="248ACA82" w14:textId="77777777" w:rsidR="00007E22" w:rsidRDefault="00F109D8">
      <w:pPr>
        <w:numPr>
          <w:ilvl w:val="0"/>
          <w:numId w:val="4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Menyetorkan ke kas negara apabila ada sisa dana yang tidak digunakan;</w:t>
      </w:r>
    </w:p>
    <w:p w14:paraId="7B87AB4C" w14:textId="77777777" w:rsidR="00007E22" w:rsidRDefault="00F109D8" w:rsidP="002A3076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administrasi pertanggungjawaban penggunaan keuangan disertai dengan bukti yang lengkap.</w:t>
      </w:r>
    </w:p>
    <w:p w14:paraId="1EC38D27" w14:textId="77777777" w:rsidR="00007E22" w:rsidRDefault="00F109D8">
      <w:pPr>
        <w:numPr>
          <w:ilvl w:val="0"/>
          <w:numId w:val="9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Kepala Pelaksana:</w:t>
      </w:r>
    </w:p>
    <w:p w14:paraId="4F0AE576" w14:textId="77777777" w:rsidR="00007E22" w:rsidRDefault="00F109D8" w:rsidP="00971910">
      <w:pPr>
        <w:numPr>
          <w:ilvl w:val="0"/>
          <w:numId w:val="3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Bersama ketua, memilih dan menetapkan jumlah pekerja, serta membagi pekerjaan sesuai dengan kualifikasi dan bidang keahlian;</w:t>
      </w:r>
    </w:p>
    <w:p w14:paraId="7011C6F7" w14:textId="77777777" w:rsidR="00007E22" w:rsidRDefault="00F109D8">
      <w:pPr>
        <w:numPr>
          <w:ilvl w:val="0"/>
          <w:numId w:val="3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Mengajukan jenis dan jumlah kebutuhan material kepada bendahara;</w:t>
      </w:r>
    </w:p>
    <w:p w14:paraId="750AEF88" w14:textId="77777777" w:rsidR="00007E22" w:rsidRDefault="00F109D8">
      <w:pPr>
        <w:numPr>
          <w:ilvl w:val="0"/>
          <w:numId w:val="3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Melaksanakan pekerjaan revitalisasi sesuai dengan dokumen perencanaan;</w:t>
      </w:r>
    </w:p>
    <w:p w14:paraId="3F9433B6" w14:textId="77777777" w:rsidR="00007E22" w:rsidRDefault="00F109D8" w:rsidP="00971910">
      <w:pPr>
        <w:numPr>
          <w:ilvl w:val="0"/>
          <w:numId w:val="3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perhitungan progres mingguan pelaksanaan pekerjaan revitalisasi bersama pengawas untuk dilaporkan kepada ketua.</w:t>
      </w:r>
    </w:p>
    <w:p w14:paraId="339097F9" w14:textId="77777777" w:rsidR="00007E22" w:rsidRDefault="00F109D8">
      <w:pPr>
        <w:numPr>
          <w:ilvl w:val="0"/>
          <w:numId w:val="9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Keamanan:</w:t>
      </w:r>
    </w:p>
    <w:p w14:paraId="4D22F08A" w14:textId="77777777" w:rsidR="00007E22" w:rsidRDefault="00F109D8">
      <w:pPr>
        <w:numPr>
          <w:ilvl w:val="0"/>
          <w:numId w:val="2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Menjaga ketertiban lingkungan;</w:t>
      </w:r>
    </w:p>
    <w:p w14:paraId="5072CA1B" w14:textId="77777777" w:rsidR="00007E22" w:rsidRDefault="00F109D8">
      <w:pPr>
        <w:numPr>
          <w:ilvl w:val="0"/>
          <w:numId w:val="2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Menjaga keamanan pekerjaan;</w:t>
      </w:r>
    </w:p>
    <w:p w14:paraId="5EC03DD5" w14:textId="77777777" w:rsidR="00007E22" w:rsidRDefault="00F109D8">
      <w:pPr>
        <w:numPr>
          <w:ilvl w:val="0"/>
          <w:numId w:val="2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Menjaga keamanan lokasi pekerjaan; dan</w:t>
      </w:r>
    </w:p>
    <w:p w14:paraId="1010EDEC" w14:textId="77777777" w:rsidR="00007E22" w:rsidRDefault="00F109D8">
      <w:pPr>
        <w:numPr>
          <w:ilvl w:val="0"/>
          <w:numId w:val="2"/>
        </w:numPr>
        <w:ind w:lef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Melaporkan situasi dan kondisi lapangan kepada kepala pelaksana.</w:t>
      </w:r>
    </w:p>
    <w:p w14:paraId="74842C88" w14:textId="77777777" w:rsidR="00007E22" w:rsidRDefault="00007E22">
      <w:pPr>
        <w:rPr>
          <w:rFonts w:ascii="Times New Roman" w:eastAsia="Times New Roman" w:hAnsi="Times New Roman" w:cs="Times New Roman"/>
        </w:rPr>
      </w:pPr>
    </w:p>
    <w:p w14:paraId="0DAD4749" w14:textId="77777777" w:rsidR="00007E22" w:rsidRDefault="00007E22">
      <w:pPr>
        <w:rPr>
          <w:rFonts w:ascii="Times New Roman" w:eastAsia="Times New Roman" w:hAnsi="Times New Roman" w:cs="Times New Roman"/>
        </w:rPr>
      </w:pPr>
    </w:p>
    <w:p w14:paraId="34B52A2A" w14:textId="77777777" w:rsidR="00F05CD9" w:rsidRDefault="00F05CD9" w:rsidP="00F05CD9">
      <w:pPr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Kepala Sekolah</w:t>
      </w:r>
    </w:p>
    <w:p w14:paraId="251F6257" w14:textId="77777777" w:rsidR="00F05CD9" w:rsidRDefault="00F05CD9" w:rsidP="00F05CD9">
      <w:pPr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...…</w:t>
      </w:r>
      <w:r w:rsidRPr="005D1A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</w:rPr>
        <w:t>……</w:t>
      </w:r>
    </w:p>
    <w:p w14:paraId="400C73F7" w14:textId="77777777" w:rsidR="00F05CD9" w:rsidRDefault="00F05CD9" w:rsidP="00F05CD9">
      <w:pPr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C9B072" w14:textId="77777777" w:rsidR="00F05CD9" w:rsidRDefault="00F05CD9" w:rsidP="00F05CD9">
      <w:pPr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C82E22D" w14:textId="77777777" w:rsidR="00F05CD9" w:rsidRDefault="00F05CD9" w:rsidP="00F05CD9">
      <w:pPr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</w:t>
      </w:r>
    </w:p>
    <w:p w14:paraId="4B9461F5" w14:textId="342BAD3E" w:rsidR="00007E22" w:rsidRDefault="00F05CD9" w:rsidP="00F05CD9">
      <w:pPr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NIP.</w:t>
      </w:r>
    </w:p>
    <w:sectPr w:rsidR="00007E22" w:rsidSect="00C808F0">
      <w:pgSz w:w="11906" w:h="16838" w:code="9"/>
      <w:pgMar w:top="567" w:right="1440" w:bottom="14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AF"/>
    <w:multiLevelType w:val="multilevel"/>
    <w:tmpl w:val="F050D8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4814F1"/>
    <w:multiLevelType w:val="multilevel"/>
    <w:tmpl w:val="46E67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81929"/>
    <w:multiLevelType w:val="multilevel"/>
    <w:tmpl w:val="D9BC8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2C3D3C"/>
    <w:multiLevelType w:val="multilevel"/>
    <w:tmpl w:val="BA803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94326D"/>
    <w:multiLevelType w:val="multilevel"/>
    <w:tmpl w:val="630AE1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A63AE2"/>
    <w:multiLevelType w:val="multilevel"/>
    <w:tmpl w:val="60F03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1F5F4C"/>
    <w:multiLevelType w:val="multilevel"/>
    <w:tmpl w:val="6FD80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E553B7"/>
    <w:multiLevelType w:val="multilevel"/>
    <w:tmpl w:val="DA7A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F62053"/>
    <w:multiLevelType w:val="multilevel"/>
    <w:tmpl w:val="7BA27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B953E7"/>
    <w:multiLevelType w:val="multilevel"/>
    <w:tmpl w:val="030A0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214097"/>
    <w:multiLevelType w:val="multilevel"/>
    <w:tmpl w:val="22187C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624350"/>
    <w:multiLevelType w:val="multilevel"/>
    <w:tmpl w:val="30BA94E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152142290">
    <w:abstractNumId w:val="6"/>
  </w:num>
  <w:num w:numId="2" w16cid:durableId="1613972047">
    <w:abstractNumId w:val="3"/>
  </w:num>
  <w:num w:numId="3" w16cid:durableId="17317151">
    <w:abstractNumId w:val="1"/>
  </w:num>
  <w:num w:numId="4" w16cid:durableId="315376536">
    <w:abstractNumId w:val="8"/>
  </w:num>
  <w:num w:numId="5" w16cid:durableId="1076631810">
    <w:abstractNumId w:val="7"/>
  </w:num>
  <w:num w:numId="6" w16cid:durableId="94205237">
    <w:abstractNumId w:val="11"/>
  </w:num>
  <w:num w:numId="7" w16cid:durableId="1440367458">
    <w:abstractNumId w:val="10"/>
  </w:num>
  <w:num w:numId="8" w16cid:durableId="20672248">
    <w:abstractNumId w:val="9"/>
  </w:num>
  <w:num w:numId="9" w16cid:durableId="988289941">
    <w:abstractNumId w:val="4"/>
  </w:num>
  <w:num w:numId="10" w16cid:durableId="243532899">
    <w:abstractNumId w:val="0"/>
  </w:num>
  <w:num w:numId="11" w16cid:durableId="1474179925">
    <w:abstractNumId w:val="2"/>
  </w:num>
  <w:num w:numId="12" w16cid:durableId="1783958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22"/>
    <w:rsid w:val="00007E22"/>
    <w:rsid w:val="00075E19"/>
    <w:rsid w:val="00090B49"/>
    <w:rsid w:val="000A0F8C"/>
    <w:rsid w:val="000B624D"/>
    <w:rsid w:val="000C6721"/>
    <w:rsid w:val="00114A8E"/>
    <w:rsid w:val="00166B84"/>
    <w:rsid w:val="00177998"/>
    <w:rsid w:val="00191DA2"/>
    <w:rsid w:val="001F1ECD"/>
    <w:rsid w:val="00216337"/>
    <w:rsid w:val="00240255"/>
    <w:rsid w:val="002A0867"/>
    <w:rsid w:val="002A3076"/>
    <w:rsid w:val="002B007B"/>
    <w:rsid w:val="002D39D7"/>
    <w:rsid w:val="002E05DC"/>
    <w:rsid w:val="00326100"/>
    <w:rsid w:val="00380F47"/>
    <w:rsid w:val="003B27D5"/>
    <w:rsid w:val="003D42FA"/>
    <w:rsid w:val="003F4B14"/>
    <w:rsid w:val="004618EF"/>
    <w:rsid w:val="00472053"/>
    <w:rsid w:val="004A0B4A"/>
    <w:rsid w:val="004A395D"/>
    <w:rsid w:val="004B77D1"/>
    <w:rsid w:val="00562A58"/>
    <w:rsid w:val="0057748F"/>
    <w:rsid w:val="005B4C9E"/>
    <w:rsid w:val="005D1AFB"/>
    <w:rsid w:val="00600DBD"/>
    <w:rsid w:val="00626B84"/>
    <w:rsid w:val="00663B7C"/>
    <w:rsid w:val="006909A4"/>
    <w:rsid w:val="0070507A"/>
    <w:rsid w:val="00772E48"/>
    <w:rsid w:val="007A1B42"/>
    <w:rsid w:val="007D4D73"/>
    <w:rsid w:val="007E7566"/>
    <w:rsid w:val="00800DB9"/>
    <w:rsid w:val="00836590"/>
    <w:rsid w:val="00857D59"/>
    <w:rsid w:val="00890D0D"/>
    <w:rsid w:val="00893455"/>
    <w:rsid w:val="008E35BC"/>
    <w:rsid w:val="008E4D4C"/>
    <w:rsid w:val="00913F53"/>
    <w:rsid w:val="009251B6"/>
    <w:rsid w:val="00947444"/>
    <w:rsid w:val="00960A5E"/>
    <w:rsid w:val="00971910"/>
    <w:rsid w:val="009C5254"/>
    <w:rsid w:val="009C66A8"/>
    <w:rsid w:val="00A108B7"/>
    <w:rsid w:val="00A209A5"/>
    <w:rsid w:val="00A4288C"/>
    <w:rsid w:val="00AD7192"/>
    <w:rsid w:val="00AE1188"/>
    <w:rsid w:val="00AF2C53"/>
    <w:rsid w:val="00B634B8"/>
    <w:rsid w:val="00B67FE4"/>
    <w:rsid w:val="00BB49E8"/>
    <w:rsid w:val="00BD07BE"/>
    <w:rsid w:val="00C01D46"/>
    <w:rsid w:val="00C11AB3"/>
    <w:rsid w:val="00C241DB"/>
    <w:rsid w:val="00C808F0"/>
    <w:rsid w:val="00D55D3B"/>
    <w:rsid w:val="00D77095"/>
    <w:rsid w:val="00D841E0"/>
    <w:rsid w:val="00DE23BB"/>
    <w:rsid w:val="00DF2396"/>
    <w:rsid w:val="00E423B0"/>
    <w:rsid w:val="00E439D1"/>
    <w:rsid w:val="00E70CC1"/>
    <w:rsid w:val="00F05CD9"/>
    <w:rsid w:val="00F109D8"/>
    <w:rsid w:val="00F5235A"/>
    <w:rsid w:val="00F56485"/>
    <w:rsid w:val="00F92B92"/>
    <w:rsid w:val="00F930D1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8806C"/>
  <w15:docId w15:val="{9402A18E-32AD-44BF-A718-D71C691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DInas Pendidikan Tanjung Jabung Barat 2</cp:lastModifiedBy>
  <cp:revision>81</cp:revision>
  <dcterms:created xsi:type="dcterms:W3CDTF">2025-06-10T13:49:00Z</dcterms:created>
  <dcterms:modified xsi:type="dcterms:W3CDTF">2025-06-11T01:58:00Z</dcterms:modified>
</cp:coreProperties>
</file>